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6DD00" w14:textId="77777777" w:rsidR="00C87BD7" w:rsidRDefault="00C87BD7" w:rsidP="00C87BD7">
      <w:pPr>
        <w:jc w:val="center"/>
        <w:rPr>
          <w:rFonts w:ascii="Arial" w:hAnsi="Arial" w:cs="Arial"/>
          <w:b/>
          <w:sz w:val="68"/>
          <w:szCs w:val="68"/>
          <w:lang w:val="az-Latn-AZ"/>
        </w:rPr>
      </w:pPr>
      <w:bookmarkStart w:id="0" w:name="_GoBack"/>
      <w:bookmarkEnd w:id="0"/>
    </w:p>
    <w:p w14:paraId="647EC05B" w14:textId="77777777" w:rsidR="00C87BD7" w:rsidRPr="00C87BD7" w:rsidRDefault="00C87BD7" w:rsidP="00C87BD7">
      <w:pPr>
        <w:jc w:val="center"/>
        <w:rPr>
          <w:rFonts w:ascii="Arial" w:hAnsi="Arial" w:cs="Arial"/>
          <w:b/>
          <w:sz w:val="68"/>
          <w:szCs w:val="68"/>
          <w:lang w:val="az-Latn-AZ"/>
        </w:rPr>
      </w:pPr>
      <w:r w:rsidRPr="00C87BD7">
        <w:rPr>
          <w:rFonts w:ascii="Arial" w:hAnsi="Arial" w:cs="Arial"/>
          <w:b/>
          <w:sz w:val="68"/>
          <w:szCs w:val="68"/>
          <w:lang w:val="az-Latn-AZ"/>
        </w:rPr>
        <w:t>“Teknofest 2022”</w:t>
      </w:r>
    </w:p>
    <w:p w14:paraId="51E57437" w14:textId="77777777" w:rsidR="00C21F36" w:rsidRDefault="00C87BD7" w:rsidP="00303B73">
      <w:pPr>
        <w:jc w:val="center"/>
        <w:rPr>
          <w:rFonts w:ascii="Arial" w:hAnsi="Arial" w:cs="Arial"/>
          <w:b/>
          <w:sz w:val="68"/>
          <w:szCs w:val="68"/>
          <w:lang w:val="az-Latn-AZ"/>
        </w:rPr>
      </w:pPr>
      <w:r w:rsidRPr="00C87BD7">
        <w:rPr>
          <w:rFonts w:ascii="Arial" w:hAnsi="Arial" w:cs="Arial"/>
          <w:b/>
          <w:sz w:val="68"/>
          <w:szCs w:val="68"/>
          <w:lang w:val="az-Latn-AZ"/>
        </w:rPr>
        <w:t>Pilotsuz Uçuş Aparatları</w:t>
      </w:r>
      <w:r>
        <w:rPr>
          <w:rFonts w:ascii="Arial" w:hAnsi="Arial" w:cs="Arial"/>
          <w:b/>
          <w:sz w:val="68"/>
          <w:szCs w:val="68"/>
          <w:lang w:val="az-Latn-AZ"/>
        </w:rPr>
        <w:t xml:space="preserve"> </w:t>
      </w:r>
      <w:r w:rsidR="00303B73">
        <w:rPr>
          <w:rFonts w:ascii="Arial" w:hAnsi="Arial" w:cs="Arial"/>
          <w:b/>
          <w:sz w:val="68"/>
          <w:szCs w:val="68"/>
          <w:lang w:val="az-Latn-AZ"/>
        </w:rPr>
        <w:t xml:space="preserve"> </w:t>
      </w:r>
    </w:p>
    <w:p w14:paraId="21C803B2" w14:textId="6AA8306E" w:rsidR="00C87BD7" w:rsidRPr="00C87BD7" w:rsidRDefault="00303B73" w:rsidP="00303B73">
      <w:pPr>
        <w:jc w:val="center"/>
        <w:rPr>
          <w:rFonts w:ascii="Arial" w:hAnsi="Arial" w:cs="Arial"/>
          <w:b/>
          <w:sz w:val="68"/>
          <w:szCs w:val="68"/>
          <w:lang w:val="az-Latn-AZ"/>
        </w:rPr>
      </w:pPr>
      <w:r>
        <w:rPr>
          <w:rFonts w:ascii="Arial" w:hAnsi="Arial" w:cs="Arial"/>
          <w:b/>
          <w:sz w:val="68"/>
          <w:szCs w:val="68"/>
          <w:lang w:val="az-Latn-AZ"/>
        </w:rPr>
        <w:t xml:space="preserve">  “Missiyanın təsviri </w:t>
      </w:r>
      <w:r w:rsidR="00C87BD7" w:rsidRPr="00C87BD7">
        <w:rPr>
          <w:rFonts w:ascii="Arial" w:hAnsi="Arial" w:cs="Arial"/>
          <w:b/>
          <w:sz w:val="68"/>
          <w:szCs w:val="68"/>
          <w:lang w:val="az-Latn-AZ"/>
        </w:rPr>
        <w:t>və Komponent seçimi” sənədi</w:t>
      </w:r>
    </w:p>
    <w:p w14:paraId="68C4E5EE" w14:textId="22FBE284" w:rsidR="008D038F" w:rsidRPr="00114E2E" w:rsidRDefault="008D038F" w:rsidP="006312F1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  <w:lang w:val="az-Latn-AZ"/>
        </w:rPr>
      </w:pPr>
    </w:p>
    <w:p w14:paraId="76F90885" w14:textId="77777777" w:rsidR="00C87BD7" w:rsidRPr="00114E2E" w:rsidRDefault="00C87BD7" w:rsidP="006312F1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  <w:lang w:val="az-Latn-AZ"/>
        </w:rPr>
      </w:pPr>
    </w:p>
    <w:p w14:paraId="4AC8D030" w14:textId="77777777" w:rsidR="00C87BD7" w:rsidRPr="00114E2E" w:rsidRDefault="00C87BD7" w:rsidP="006312F1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  <w:lang w:val="az-Latn-AZ"/>
        </w:rPr>
      </w:pPr>
    </w:p>
    <w:p w14:paraId="4CACBE76" w14:textId="77777777" w:rsidR="00C87BD7" w:rsidRPr="00114E2E" w:rsidRDefault="00C87BD7" w:rsidP="00303B73">
      <w:pPr>
        <w:pStyle w:val="GvdeA"/>
        <w:spacing w:line="360" w:lineRule="auto"/>
        <w:rPr>
          <w:rFonts w:ascii="Arial" w:hAnsi="Arial" w:cs="Arial"/>
          <w:b/>
          <w:bCs/>
          <w:sz w:val="36"/>
          <w:szCs w:val="36"/>
          <w:lang w:val="az-Latn-AZ"/>
        </w:rPr>
      </w:pPr>
    </w:p>
    <w:p w14:paraId="380F5D8C" w14:textId="77777777" w:rsidR="00C87BD7" w:rsidRPr="00C87BD7" w:rsidRDefault="00C87BD7" w:rsidP="00C87BD7">
      <w:pPr>
        <w:rPr>
          <w:rFonts w:ascii="Arial" w:hAnsi="Arial" w:cs="Arial"/>
          <w:b/>
          <w:sz w:val="40"/>
          <w:szCs w:val="40"/>
          <w:lang w:val="az-Latn-AZ"/>
        </w:rPr>
      </w:pPr>
      <w:r w:rsidRPr="00C87BD7">
        <w:rPr>
          <w:rFonts w:ascii="Arial" w:hAnsi="Arial" w:cs="Arial"/>
          <w:b/>
          <w:sz w:val="40"/>
          <w:szCs w:val="40"/>
          <w:lang w:val="az-Latn-AZ"/>
        </w:rPr>
        <w:t xml:space="preserve">Komanda adı: </w:t>
      </w:r>
    </w:p>
    <w:p w14:paraId="40848F8A" w14:textId="77777777" w:rsidR="00C87BD7" w:rsidRPr="00C87BD7" w:rsidRDefault="00C87BD7" w:rsidP="00C87BD7">
      <w:pPr>
        <w:rPr>
          <w:rFonts w:ascii="Arial" w:hAnsi="Arial" w:cs="Arial"/>
          <w:b/>
          <w:sz w:val="40"/>
          <w:szCs w:val="40"/>
          <w:lang w:val="az-Latn-AZ"/>
        </w:rPr>
      </w:pPr>
      <w:r w:rsidRPr="00C87BD7">
        <w:rPr>
          <w:rFonts w:ascii="Arial" w:hAnsi="Arial" w:cs="Arial"/>
          <w:b/>
          <w:sz w:val="40"/>
          <w:szCs w:val="40"/>
          <w:lang w:val="az-Latn-AZ"/>
        </w:rPr>
        <w:t>PUA növü:</w:t>
      </w:r>
    </w:p>
    <w:p w14:paraId="38836624" w14:textId="77777777" w:rsidR="00C87BD7" w:rsidRPr="00C87BD7" w:rsidRDefault="00C87BD7" w:rsidP="00C87BD7">
      <w:pPr>
        <w:rPr>
          <w:rFonts w:ascii="Arial" w:hAnsi="Arial" w:cs="Arial"/>
          <w:b/>
          <w:sz w:val="40"/>
          <w:szCs w:val="40"/>
          <w:lang w:val="az-Latn-AZ"/>
        </w:rPr>
      </w:pPr>
      <w:r w:rsidRPr="00C87BD7">
        <w:rPr>
          <w:rFonts w:ascii="Arial" w:hAnsi="Arial" w:cs="Arial"/>
          <w:b/>
          <w:sz w:val="40"/>
          <w:szCs w:val="40"/>
          <w:lang w:val="az-Latn-AZ"/>
        </w:rPr>
        <w:t>Universitet:</w:t>
      </w:r>
    </w:p>
    <w:p w14:paraId="601781EB" w14:textId="09F4AF61" w:rsidR="00303B73" w:rsidRPr="00764913" w:rsidRDefault="00C87BD7" w:rsidP="00764913">
      <w:pPr>
        <w:rPr>
          <w:rFonts w:ascii="Arial" w:hAnsi="Arial" w:cs="Arial"/>
          <w:b/>
          <w:sz w:val="40"/>
          <w:szCs w:val="40"/>
          <w:lang w:val="az-Latn-AZ"/>
        </w:rPr>
      </w:pPr>
      <w:r w:rsidRPr="00C87BD7">
        <w:rPr>
          <w:rFonts w:ascii="Arial" w:hAnsi="Arial" w:cs="Arial"/>
          <w:b/>
          <w:sz w:val="40"/>
          <w:szCs w:val="40"/>
          <w:lang w:val="az-Latn-AZ"/>
        </w:rPr>
        <w:t>Komanda Kapitanı:</w:t>
      </w:r>
    </w:p>
    <w:p w14:paraId="5036A321" w14:textId="77777777" w:rsidR="00C87BD7" w:rsidRPr="00250529" w:rsidRDefault="00C87BD7" w:rsidP="00C87BD7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 w:rsidRPr="00250529">
        <w:rPr>
          <w:rFonts w:ascii="Arial" w:hAnsi="Arial" w:cs="Arial"/>
          <w:b/>
          <w:sz w:val="28"/>
          <w:szCs w:val="28"/>
          <w:lang w:val="az-Latn-AZ"/>
        </w:rPr>
        <w:lastRenderedPageBreak/>
        <w:t>Komanda təşkili</w:t>
      </w:r>
    </w:p>
    <w:p w14:paraId="5B1D02AD" w14:textId="2FBD0E35" w:rsidR="00C87BD7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D74D33">
        <w:rPr>
          <w:rFonts w:ascii="Arial" w:hAnsi="Arial" w:cs="Arial"/>
          <w:i/>
          <w:sz w:val="28"/>
          <w:szCs w:val="28"/>
          <w:lang w:val="az-Latn-AZ"/>
        </w:rPr>
        <w:t>Bu bölmədə qeydiyyatdan uğurla keçən komandaların komanda kapitanı və komanda üzvləri haqqında, həmçinin missiya ərzində öhdəlikləri barədə qısa məlumat yerləşdirilməlidir.</w:t>
      </w:r>
    </w:p>
    <w:p w14:paraId="4D516FFD" w14:textId="2FA5BA2B" w:rsidR="00894DAF" w:rsidRPr="00894DAF" w:rsidRDefault="00894DAF" w:rsidP="00894DAF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4A26A6EF" w14:textId="3FCA814B" w:rsidR="00894DAF" w:rsidRDefault="00894DAF" w:rsidP="00C87BD7">
      <w:pPr>
        <w:rPr>
          <w:rFonts w:ascii="Arial" w:hAnsi="Arial" w:cs="Arial"/>
          <w:sz w:val="28"/>
          <w:szCs w:val="28"/>
          <w:lang w:val="az-Latn-AZ"/>
        </w:rPr>
      </w:pPr>
      <w:r w:rsidRPr="00894DAF">
        <w:rPr>
          <w:rFonts w:ascii="Arial" w:hAnsi="Arial" w:cs="Arial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0716DF" wp14:editId="32A49EED">
                <wp:simplePos x="0" y="0"/>
                <wp:positionH relativeFrom="column">
                  <wp:posOffset>929005</wp:posOffset>
                </wp:positionH>
                <wp:positionV relativeFrom="paragraph">
                  <wp:posOffset>12700</wp:posOffset>
                </wp:positionV>
                <wp:extent cx="6076950" cy="2862502"/>
                <wp:effectExtent l="0" t="0" r="19050" b="14605"/>
                <wp:wrapNone/>
                <wp:docPr id="43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2862502"/>
                          <a:chOff x="0" y="0"/>
                          <a:chExt cx="7218270" cy="3563628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746736" y="0"/>
                            <a:ext cx="1947793" cy="80063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84A24C4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Komandanın kapitanı</w:t>
                              </w:r>
                            </w:p>
                            <w:p w14:paraId="1F712C13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</w:rPr>
                                <w:t>Ad,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 xml:space="preserve"> 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</w:rPr>
                                <w:t xml:space="preserve">Soyad </w:t>
                              </w:r>
                            </w:p>
                            <w:p w14:paraId="53B4A992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</w:rPr>
                                <w:t>oxudu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ğ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</w:rPr>
                                <w:t>u</w:t>
                              </w:r>
                              <w:proofErr w:type="gramEnd"/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</w:rPr>
                                <w:t xml:space="preserve"> kurs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" name="Rectangle 3"/>
                        <wps:cNvSpPr/>
                        <wps:spPr>
                          <a:xfrm>
                            <a:off x="1937854" y="1426723"/>
                            <a:ext cx="1417320" cy="64008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25400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07B7B99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lang w:val="az-Latn-AZ"/>
                                </w:rPr>
                                <w:t>Altsistem (adı)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5238566" y="292608"/>
                            <a:ext cx="1979703" cy="75507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68B5D5A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sz w:val="20"/>
                                  <w:szCs w:val="20"/>
                                  <w:lang w:val="az-Latn-AZ"/>
                                </w:rPr>
                                <w:t>Təhsil müəssisəsi tərəfindən təyin olunan nümayəndə</w:t>
                              </w:r>
                            </w:p>
                            <w:p w14:paraId="0B893A5D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sz w:val="20"/>
                                  <w:szCs w:val="20"/>
                                  <w:lang w:val="az-Latn-AZ"/>
                                </w:rPr>
                                <w:t>Ad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sz w:val="20"/>
                                  <w:szCs w:val="20"/>
                                  <w:lang w:val="az-Latn-AZ"/>
                                </w:rPr>
                                <w:t>soyad və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sz w:val="20"/>
                                  <w:szCs w:val="20"/>
                                </w:rPr>
                                <w:t xml:space="preserve"> v</w:t>
                              </w: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sz w:val="20"/>
                                  <w:szCs w:val="20"/>
                                  <w:lang w:val="az-Latn-AZ"/>
                                </w:rPr>
                                <w:t>əzifə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1426723"/>
                            <a:ext cx="1417320" cy="64008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25400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B75894D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lang w:val="az-Latn-AZ"/>
                                </w:rPr>
                                <w:t>Altsistem (adı)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Rectangle 6"/>
                        <wps:cNvSpPr/>
                        <wps:spPr>
                          <a:xfrm>
                            <a:off x="3869402" y="1426723"/>
                            <a:ext cx="1417320" cy="64008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25400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845AA6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lang w:val="az-Latn-AZ"/>
                                </w:rPr>
                                <w:t>Altsistem (adı)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3630002" y="804672"/>
                            <a:ext cx="4308" cy="914400"/>
                          </a:xfrm>
                          <a:prstGeom prst="straightConnector1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70C0"/>
                            </a:solidFill>
                            <a:prstDash val="solid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5800950" y="1426723"/>
                            <a:ext cx="1417320" cy="64008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25400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0823EB" w14:textId="77777777" w:rsid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az-Latn-AZ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2178236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16D8D36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Şəxsin Ad, Soyad, Kursu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2923548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F6BD3A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Əlavə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37855" y="2190475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5649A9F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Şəxsin Ad, Soyad, Kursu</w:t>
                              </w:r>
                            </w:p>
                            <w:p w14:paraId="690AC3BB" w14:textId="77777777" w:rsidR="00894DAF" w:rsidRDefault="00894DAF" w:rsidP="00894D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937855" y="2923548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99AE1C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Əlavə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69403" y="2178236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288A868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Şəxsin Ad, Soyad, Kursu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69403" y="2923548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3D9FC5F" w14:textId="77777777" w:rsidR="00894DAF" w:rsidRP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94DAF">
                                <w:rPr>
                                  <w:rFonts w:ascii="Arial" w:hAnsi="Arial" w:cstheme="minorBidi"/>
                                  <w:color w:val="000000"/>
                                  <w:lang w:val="az-Latn-AZ"/>
                                </w:rPr>
                                <w:t>Əlavə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800950" y="2178236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C21DE9" w14:textId="77777777" w:rsid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sz w:val="28"/>
                                  <w:szCs w:val="28"/>
                                  <w:lang w:val="az-Latn-AZ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800950" y="2923548"/>
                            <a:ext cx="1417319" cy="640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solidFill>
                              <a:srgbClr val="BBE0E3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F4A0369" w14:textId="77777777" w:rsidR="00894DAF" w:rsidRDefault="00894DAF" w:rsidP="00894D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sz w:val="28"/>
                                  <w:szCs w:val="28"/>
                                  <w:lang w:val="az-Latn-AZ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0716DF" id="Group 42" o:spid="_x0000_s1026" style="position:absolute;margin-left:73.15pt;margin-top:1pt;width:478.5pt;height:225.4pt;z-index:251659264;mso-width-relative:margin;mso-height-relative:margin" coordsize="72182,3563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">
                <v:rect id="Rectangle 2" o:spid="_x0000_s1027" style="position:absolute;left:27467;width:19478;height:8006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" fillcolor="#9cc2e5 [1940]" strokecolor="#2e74b5 [2404]" strokeweight="2pt">
                  <v:textbox>
                    <w:txbxContent>
                      <w:p w14:paraId="084A24C4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Komandanın kapitanı</w:t>
                        </w:r>
                      </w:p>
                      <w:p w14:paraId="1F712C13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</w:rPr>
                          <w:t>Ad,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 xml:space="preserve"> 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</w:rPr>
                          <w:t xml:space="preserve">Soyad </w:t>
                        </w:r>
                      </w:p>
                      <w:p w14:paraId="53B4A992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</w:rPr>
                          <w:t>oxudu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ğ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</w:rPr>
                          <w:t>u kurs</w:t>
                        </w:r>
                      </w:p>
                    </w:txbxContent>
                  </v:textbox>
                </v:rect>
                <v:rect id="Rectangle 3" o:spid="_x0000_s1028" style="position:absolute;left:19378;top:14267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" fillcolor="#e7e6e6 [3214]" strokecolor="#323e4f [2415]" strokeweight="2pt">
                  <v:textbox>
                    <w:txbxContent>
                      <w:p w14:paraId="507B7B99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lang w:val="az-Latn-AZ"/>
                          </w:rPr>
                          <w:t>Altsistem (adı)</w:t>
                        </w:r>
                      </w:p>
                    </w:txbxContent>
                  </v:textbox>
                </v:rect>
                <v:roundrect id="Rounded Rectangle 4" o:spid="_x0000_s1029" style="position:absolute;left:52385;top:2926;width:19797;height:7550;visibility:visible;mso-wrap-style:squar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" fillcolor="white [3212]" strokecolor="#2e74b5 [2404]" strokeweight="2pt">
                  <v:textbox>
                    <w:txbxContent>
                      <w:p w14:paraId="668B5D5A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sz w:val="20"/>
                            <w:szCs w:val="20"/>
                            <w:lang w:val="az-Latn-AZ"/>
                          </w:rPr>
                          <w:t>Təhsil müəssisəsi tərəfindən təyin olunan nümayəndə</w:t>
                        </w:r>
                      </w:p>
                      <w:p w14:paraId="0B893A5D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sz w:val="20"/>
                            <w:szCs w:val="20"/>
                            <w:lang w:val="az-Latn-AZ"/>
                          </w:rPr>
                          <w:t>Ad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  <w:sz w:val="20"/>
                            <w:szCs w:val="20"/>
                            <w:lang w:val="az-Latn-AZ"/>
                          </w:rPr>
                          <w:t>soyad və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  <w:sz w:val="20"/>
                            <w:szCs w:val="20"/>
                          </w:rPr>
                          <w:t xml:space="preserve"> v</w:t>
                        </w:r>
                        <w:r w:rsidRPr="00894DAF">
                          <w:rPr>
                            <w:rFonts w:ascii="Arial" w:hAnsi="Arial" w:cstheme="minorBidi"/>
                            <w:color w:val="000000"/>
                            <w:sz w:val="20"/>
                            <w:szCs w:val="20"/>
                            <w:lang w:val="az-Latn-AZ"/>
                          </w:rPr>
                          <w:t>əzifə</w:t>
                        </w:r>
                      </w:p>
                    </w:txbxContent>
                  </v:textbox>
                </v:roundrect>
                <v:rect id="Rectangle 5" o:spid="_x0000_s1030" style="position:absolute;top:14267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" fillcolor="#e7e6e6 [3214]" strokecolor="#323e4f [2415]" strokeweight="2pt">
                  <v:textbox>
                    <w:txbxContent>
                      <w:p w14:paraId="0B75894D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lang w:val="az-Latn-AZ"/>
                          </w:rPr>
                          <w:t>Altsistem (adı)</w:t>
                        </w:r>
                      </w:p>
                    </w:txbxContent>
                  </v:textbox>
                </v:rect>
                <v:rect id="Rectangle 6" o:spid="_x0000_s1031" style="position:absolute;left:38694;top:14267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" fillcolor="#e7e6e6 [3214]" strokecolor="#323e4f [2415]" strokeweight="2pt">
                  <v:textbox>
                    <w:txbxContent>
                      <w:p w14:paraId="09845AA6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lang w:val="az-Latn-AZ"/>
                          </w:rPr>
                          <w:t>Altsistem (adı)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2" type="#_x0000_t32" style="position:absolute;left:36300;top:8046;width:43;height:9144;visibility:visible;mso-wrap-style:squar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" strokecolor="#0070c0" strokeweight="5pt">
                  <v:stroke endarrow="block"/>
                  <v:shadow on="t" color="black" opacity="24903f" origin=",.5" offset="0,.55556mm"/>
                </v:shape>
                <v:rect id="Rectangle 8" o:spid="_x0000_s1033" style="position:absolute;left:58009;top:14267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" fillcolor="#e7e6e6 [3214]" strokecolor="#323e4f [2415]" strokeweight="2pt">
                  <v:textbox>
                    <w:txbxContent>
                      <w:p w14:paraId="630823EB" w14:textId="77777777" w:rsid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sz w:val="28"/>
                            <w:szCs w:val="28"/>
                            <w:lang w:val="az-Latn-AZ"/>
                          </w:rPr>
                          <w:t>...</w:t>
                        </w:r>
                      </w:p>
                    </w:txbxContent>
                  </v:textbox>
                </v:rect>
                <v:rect id="Rectangle 9" o:spid="_x0000_s1034" style="position:absolute;top:21782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" fillcolor="#a8d08d [1945]" strokecolor="#89a4a7" strokeweight="2pt">
                  <v:textbox>
                    <w:txbxContent>
                      <w:p w14:paraId="016D8D36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Şəxsin Ad, Soyad, Kursu</w:t>
                        </w:r>
                      </w:p>
                    </w:txbxContent>
                  </v:textbox>
                </v:rect>
                <v:rect id="Rectangle 10" o:spid="_x0000_s1035" style="position:absolute;top:29235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" fillcolor="#a8d08d [1945]" strokecolor="#89a4a7" strokeweight="2pt">
                  <v:textbox>
                    <w:txbxContent>
                      <w:p w14:paraId="3AF6BD3A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Əlavə</w:t>
                        </w:r>
                      </w:p>
                    </w:txbxContent>
                  </v:textbox>
                </v:rect>
                <v:rect id="Rectangle 11" o:spid="_x0000_s1036" style="position:absolute;left:19378;top:21904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" fillcolor="#a8d08d [1945]" strokecolor="#89a4a7" strokeweight="2pt">
                  <v:textbox>
                    <w:txbxContent>
                      <w:p w14:paraId="75649A9F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Şəxsin Ad, Soyad, Kursu</w:t>
                        </w:r>
                      </w:p>
                      <w:p w14:paraId="690AC3BB" w14:textId="77777777" w:rsidR="00894DAF" w:rsidRDefault="00894DAF" w:rsidP="00894DAF">
                        <w:pPr>
                          <w:jc w:val="center"/>
                        </w:pPr>
                      </w:p>
                    </w:txbxContent>
                  </v:textbox>
                </v:rect>
                <v:rect id="Rectangle 12" o:spid="_x0000_s1037" style="position:absolute;left:19378;top:29235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" fillcolor="#a8d08d [1945]" strokecolor="#89a4a7" strokeweight="2pt">
                  <v:textbox>
                    <w:txbxContent>
                      <w:p w14:paraId="1E99AE1C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Əlavə</w:t>
                        </w:r>
                      </w:p>
                    </w:txbxContent>
                  </v:textbox>
                </v:rect>
                <v:rect id="Rectangle 13" o:spid="_x0000_s1038" style="position:absolute;left:38694;top:21782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" fillcolor="#a8d08d [1945]" strokecolor="#89a4a7" strokeweight="2pt">
                  <v:textbox>
                    <w:txbxContent>
                      <w:p w14:paraId="4288A868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Şəxsin Ad, Soyad, Kursu</w:t>
                        </w:r>
                      </w:p>
                    </w:txbxContent>
                  </v:textbox>
                </v:rect>
                <v:rect id="Rectangle 14" o:spid="_x0000_s1039" style="position:absolute;left:38694;top:29235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" fillcolor="#a8d08d [1945]" strokecolor="#89a4a7" strokeweight="2pt">
                  <v:textbox>
                    <w:txbxContent>
                      <w:p w14:paraId="23D9FC5F" w14:textId="77777777" w:rsidR="00894DAF" w:rsidRP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 w:rsidRPr="00894DAF">
                          <w:rPr>
                            <w:rFonts w:ascii="Arial" w:hAnsi="Arial" w:cstheme="minorBidi"/>
                            <w:color w:val="000000"/>
                            <w:lang w:val="az-Latn-AZ"/>
                          </w:rPr>
                          <w:t>Əlavə</w:t>
                        </w:r>
                      </w:p>
                    </w:txbxContent>
                  </v:textbox>
                </v:rect>
                <v:rect id="Rectangle 15" o:spid="_x0000_s1040" style="position:absolute;left:58009;top:21782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" fillcolor="#a8d08d [1945]" strokecolor="#89a4a7" strokeweight="2pt">
                  <v:textbox>
                    <w:txbxContent>
                      <w:p w14:paraId="0DC21DE9" w14:textId="77777777" w:rsid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sz w:val="28"/>
                            <w:szCs w:val="28"/>
                            <w:lang w:val="az-Latn-AZ"/>
                          </w:rPr>
                          <w:t>....</w:t>
                        </w:r>
                      </w:p>
                    </w:txbxContent>
                  </v:textbox>
                </v:rect>
                <v:rect id="Rectangle 16" o:spid="_x0000_s1041" style="position:absolute;left:58009;top:29235;width:14173;height:6401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" fillcolor="#a8d08d [1945]" strokecolor="#89a4a7" strokeweight="2pt">
                  <v:textbox>
                    <w:txbxContent>
                      <w:p w14:paraId="4F4A0369" w14:textId="77777777" w:rsidR="00894DAF" w:rsidRDefault="00894DAF" w:rsidP="00894DAF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sz w:val="28"/>
                            <w:szCs w:val="28"/>
                            <w:lang w:val="az-Latn-AZ"/>
                          </w:rPr>
                          <w:t>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8E74EEE" w14:textId="53BA6243" w:rsidR="00894DAF" w:rsidRDefault="00894DAF" w:rsidP="00894DAF">
      <w:pPr>
        <w:rPr>
          <w:rFonts w:ascii="Arial" w:hAnsi="Arial" w:cs="Arial"/>
          <w:sz w:val="28"/>
          <w:szCs w:val="28"/>
          <w:lang w:val="az-Latn-AZ"/>
        </w:rPr>
      </w:pPr>
    </w:p>
    <w:p w14:paraId="119497E2" w14:textId="5BA76495" w:rsidR="00894DAF" w:rsidRPr="00894DAF" w:rsidRDefault="00894DAF" w:rsidP="00894DAF">
      <w:pPr>
        <w:rPr>
          <w:rFonts w:ascii="Arial" w:hAnsi="Arial" w:cs="Arial"/>
          <w:sz w:val="28"/>
          <w:szCs w:val="28"/>
          <w:lang w:val="az-Latn-AZ"/>
        </w:rPr>
      </w:pPr>
    </w:p>
    <w:p w14:paraId="01A8D0BD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445C85E0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2C88CA74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16CB8E8C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1A285280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17F1B079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2E0BDFBC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1892F79B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5931B3A6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62C5C5F0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584771D6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3E1F7664" w14:textId="77777777" w:rsidR="00894DAF" w:rsidRDefault="00894DAF" w:rsidP="00894D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0457D5D1" w14:textId="770BCB16" w:rsidR="00894DAF" w:rsidRPr="00894DAF" w:rsidRDefault="00894DAF" w:rsidP="00894D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</w:p>
    <w:p w14:paraId="06174957" w14:textId="2D4EE344" w:rsidR="00C87BD7" w:rsidRPr="00303B73" w:rsidRDefault="00C87BD7" w:rsidP="00894DA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>Mövcud problem</w:t>
      </w:r>
    </w:p>
    <w:p w14:paraId="4665520A" w14:textId="0467DB98" w:rsidR="00C87BD7" w:rsidRPr="003561D1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303B73">
        <w:rPr>
          <w:rFonts w:ascii="Arial" w:hAnsi="Arial" w:cs="Arial"/>
          <w:i/>
          <w:sz w:val="28"/>
          <w:szCs w:val="28"/>
          <w:lang w:val="az-Latn-AZ"/>
        </w:rPr>
        <w:t xml:space="preserve">Bu bölmədə yerinə yetirilməsi </w:t>
      </w:r>
      <w:r w:rsidR="00303B73">
        <w:rPr>
          <w:rFonts w:ascii="Arial" w:hAnsi="Arial" w:cs="Arial"/>
          <w:i/>
          <w:sz w:val="28"/>
          <w:szCs w:val="28"/>
          <w:lang w:val="az-Latn-AZ"/>
        </w:rPr>
        <w:t xml:space="preserve">planlaşdırılan </w:t>
      </w:r>
      <w:r w:rsidR="00303B73" w:rsidRPr="00303B73">
        <w:rPr>
          <w:rFonts w:ascii="Arial" w:hAnsi="Arial" w:cs="Arial"/>
          <w:i/>
          <w:sz w:val="28"/>
          <w:szCs w:val="28"/>
          <w:lang w:val="az-Latn-AZ"/>
        </w:rPr>
        <w:t>missiyanın hansı proble</w:t>
      </w:r>
      <w:r w:rsidR="00303B73">
        <w:rPr>
          <w:rFonts w:ascii="Arial" w:hAnsi="Arial" w:cs="Arial"/>
          <w:i/>
          <w:sz w:val="28"/>
          <w:szCs w:val="28"/>
          <w:lang w:val="az-Latn-AZ"/>
        </w:rPr>
        <w:t>mi</w:t>
      </w:r>
      <w:r w:rsidR="00303B73" w:rsidRPr="00303B73">
        <w:rPr>
          <w:rFonts w:ascii="Arial" w:hAnsi="Arial" w:cs="Arial"/>
          <w:i/>
          <w:sz w:val="28"/>
          <w:szCs w:val="28"/>
          <w:lang w:val="az-Latn-AZ"/>
        </w:rPr>
        <w:t xml:space="preserve"> aradan </w:t>
      </w:r>
      <w:r w:rsidR="00303B73">
        <w:rPr>
          <w:rFonts w:ascii="Arial" w:hAnsi="Arial" w:cs="Arial"/>
          <w:i/>
          <w:sz w:val="28"/>
          <w:szCs w:val="28"/>
          <w:lang w:val="az-Latn-AZ"/>
        </w:rPr>
        <w:t>qaldırması nəzərdə tutulur?</w:t>
      </w:r>
    </w:p>
    <w:p w14:paraId="380935C1" w14:textId="77777777" w:rsidR="00C87BD7" w:rsidRPr="00EF0A1A" w:rsidRDefault="00C87BD7" w:rsidP="00C87BD7">
      <w:pPr>
        <w:jc w:val="both"/>
        <w:rPr>
          <w:rFonts w:ascii="Arial" w:hAnsi="Arial" w:cs="Arial"/>
          <w:sz w:val="28"/>
          <w:szCs w:val="28"/>
          <w:lang w:val="az-Latn-AZ"/>
        </w:rPr>
      </w:pPr>
    </w:p>
    <w:p w14:paraId="54600B13" w14:textId="77777777" w:rsidR="00C87BD7" w:rsidRDefault="00C87BD7" w:rsidP="00894DA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>Təklif olunan həll yolu</w:t>
      </w:r>
    </w:p>
    <w:p w14:paraId="1F88E671" w14:textId="1EBE7C07" w:rsidR="00C87BD7" w:rsidRPr="00894DAF" w:rsidRDefault="00C87BD7" w:rsidP="00894DAF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3561D1">
        <w:rPr>
          <w:rFonts w:ascii="Arial" w:hAnsi="Arial" w:cs="Arial"/>
          <w:i/>
          <w:sz w:val="28"/>
          <w:szCs w:val="28"/>
          <w:lang w:val="az-Latn-AZ"/>
        </w:rPr>
        <w:t>Bu bölmədə problem üçün təklif olunan</w:t>
      </w:r>
      <w:r w:rsidR="00F4625C">
        <w:rPr>
          <w:rFonts w:ascii="Arial" w:hAnsi="Arial" w:cs="Arial"/>
          <w:i/>
          <w:sz w:val="28"/>
          <w:szCs w:val="28"/>
          <w:lang w:val="az-Latn-AZ"/>
        </w:rPr>
        <w:t xml:space="preserve"> innovativ</w:t>
      </w:r>
      <w:r w:rsidRPr="003561D1">
        <w:rPr>
          <w:rFonts w:ascii="Arial" w:hAnsi="Arial" w:cs="Arial"/>
          <w:i/>
          <w:sz w:val="28"/>
          <w:szCs w:val="28"/>
          <w:lang w:val="az-Latn-AZ"/>
        </w:rPr>
        <w:t xml:space="preserve"> həll yolu (yolları) açıq və başadüşülən formada tə</w:t>
      </w:r>
      <w:r w:rsidR="00303B73">
        <w:rPr>
          <w:rFonts w:ascii="Arial" w:hAnsi="Arial" w:cs="Arial"/>
          <w:i/>
          <w:sz w:val="28"/>
          <w:szCs w:val="28"/>
          <w:lang w:val="az-Latn-AZ"/>
        </w:rPr>
        <w:t>svir</w:t>
      </w:r>
      <w:r w:rsidRPr="003561D1">
        <w:rPr>
          <w:rFonts w:ascii="Arial" w:hAnsi="Arial" w:cs="Arial"/>
          <w:i/>
          <w:sz w:val="28"/>
          <w:szCs w:val="28"/>
          <w:lang w:val="az-Latn-AZ"/>
        </w:rPr>
        <w:t xml:space="preserve"> olunmalıdır.</w:t>
      </w:r>
    </w:p>
    <w:p w14:paraId="61FD3984" w14:textId="77777777" w:rsidR="00C87BD7" w:rsidRPr="00370572" w:rsidRDefault="00C87BD7" w:rsidP="00894DA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Arial" w:hAnsi="Arial" w:cs="Arial"/>
          <w:b/>
          <w:sz w:val="28"/>
          <w:szCs w:val="28"/>
          <w:lang w:val="az-Latn-AZ"/>
        </w:rPr>
      </w:pPr>
      <w:r w:rsidRPr="00370572">
        <w:rPr>
          <w:rFonts w:ascii="Arial" w:hAnsi="Arial" w:cs="Arial"/>
          <w:b/>
          <w:sz w:val="28"/>
          <w:szCs w:val="28"/>
          <w:lang w:val="az-Latn-AZ"/>
        </w:rPr>
        <w:lastRenderedPageBreak/>
        <w:t>Missiyanın detallı təsviri</w:t>
      </w:r>
    </w:p>
    <w:p w14:paraId="4A946D32" w14:textId="77777777" w:rsidR="00C87BD7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D74D33">
        <w:rPr>
          <w:rFonts w:ascii="Arial" w:hAnsi="Arial" w:cs="Arial"/>
          <w:i/>
          <w:sz w:val="28"/>
          <w:szCs w:val="28"/>
          <w:lang w:val="az-Latn-AZ"/>
        </w:rPr>
        <w:t>Bu hissədə missiyanın bütün addımları - uçuşdan əvvəlki, uçuş ərzindəki və uçuşdan sonrakı əməliyyatları vizual qaydada təsviri və təsvirin yazılı izahı, PUA-nın xüsusiyyətləri, toplam uçuş ağırlığı qeyd edilməlidir.</w:t>
      </w:r>
      <w:r>
        <w:rPr>
          <w:rFonts w:ascii="Arial" w:hAnsi="Arial" w:cs="Arial"/>
          <w:i/>
          <w:sz w:val="28"/>
          <w:szCs w:val="28"/>
          <w:lang w:val="az-Latn-AZ"/>
        </w:rPr>
        <w:t xml:space="preserve"> </w:t>
      </w:r>
    </w:p>
    <w:p w14:paraId="3B2DF4C0" w14:textId="77777777" w:rsidR="00C87BD7" w:rsidRPr="00D74D33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>
        <w:rPr>
          <w:rFonts w:ascii="Arial" w:hAnsi="Arial" w:cs="Arial"/>
          <w:i/>
          <w:sz w:val="28"/>
          <w:szCs w:val="28"/>
          <w:lang w:val="az-Latn-AZ"/>
        </w:rPr>
        <w:t>Missiyanın yerinə yetirilməsi üçün tələb olunan mühit və əlavə təchizatlar qeyd edilməlidir.</w:t>
      </w:r>
    </w:p>
    <w:p w14:paraId="6D133E91" w14:textId="77777777" w:rsidR="00C87BD7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D74D33">
        <w:rPr>
          <w:rFonts w:ascii="Arial" w:hAnsi="Arial" w:cs="Arial"/>
          <w:i/>
          <w:sz w:val="28"/>
          <w:szCs w:val="28"/>
          <w:lang w:val="az-Latn-AZ"/>
        </w:rPr>
        <w:t>Vizual təsvir aşağıdakı nümunə əsas götürülməklə hazırlanmalıdır.</w:t>
      </w:r>
    </w:p>
    <w:p w14:paraId="6CB34653" w14:textId="77777777" w:rsidR="00E25F04" w:rsidRDefault="00E25F04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554E9E5F" w14:textId="5C15FC17" w:rsidR="00E25F04" w:rsidRDefault="00E25F04" w:rsidP="00C87BD7">
      <w:pPr>
        <w:jc w:val="both"/>
        <w:rPr>
          <w:rFonts w:ascii="Arial" w:hAnsi="Arial" w:cs="Arial"/>
          <w:i/>
          <w:sz w:val="28"/>
          <w:szCs w:val="28"/>
        </w:rPr>
      </w:pPr>
      <w:r w:rsidRPr="00E25F04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12E9EFF2" wp14:editId="23F72F21">
            <wp:extent cx="3488266" cy="1962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0338" cy="196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8"/>
          <w:szCs w:val="28"/>
        </w:rPr>
        <w:t xml:space="preserve">                          </w:t>
      </w:r>
      <w:r w:rsidRPr="00E25F04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2976224E" wp14:editId="340ED9B0">
            <wp:extent cx="3476625" cy="1955602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886" cy="19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C98C" w14:textId="2F5907C9" w:rsidR="00E25F04" w:rsidRPr="00D74D33" w:rsidRDefault="0014301E" w:rsidP="00C87BD7">
      <w:pPr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           Nümunə 1.                                                                                         Nümunə 2.</w:t>
      </w:r>
    </w:p>
    <w:p w14:paraId="16543232" w14:textId="77777777" w:rsidR="00C87BD7" w:rsidRDefault="00C87BD7" w:rsidP="00C87BD7">
      <w:pPr>
        <w:jc w:val="both"/>
        <w:rPr>
          <w:b/>
          <w:sz w:val="28"/>
          <w:szCs w:val="28"/>
          <w:lang w:val="az-Latn-AZ"/>
        </w:rPr>
      </w:pPr>
    </w:p>
    <w:p w14:paraId="371662D5" w14:textId="77777777" w:rsidR="00C87BD7" w:rsidRPr="00370572" w:rsidRDefault="00C87BD7" w:rsidP="00894DA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Arial" w:hAnsi="Arial" w:cs="Arial"/>
          <w:b/>
          <w:sz w:val="28"/>
          <w:szCs w:val="28"/>
          <w:lang w:val="az-Latn-AZ"/>
        </w:rPr>
      </w:pPr>
      <w:r w:rsidRPr="00370572">
        <w:rPr>
          <w:rFonts w:ascii="Arial" w:hAnsi="Arial" w:cs="Arial"/>
          <w:b/>
          <w:sz w:val="28"/>
          <w:szCs w:val="28"/>
          <w:lang w:val="az-Latn-AZ"/>
        </w:rPr>
        <w:t>Missiyanın yerinə yetirilməsi üçün aparılan hesabatlar</w:t>
      </w:r>
    </w:p>
    <w:p w14:paraId="70DA67D5" w14:textId="77777777" w:rsidR="00C87BD7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B517E8">
        <w:rPr>
          <w:rFonts w:ascii="Arial" w:hAnsi="Arial" w:cs="Arial"/>
          <w:i/>
          <w:sz w:val="28"/>
          <w:szCs w:val="28"/>
          <w:lang w:val="az-Latn-AZ"/>
        </w:rPr>
        <w:t xml:space="preserve">Bu bölmədə  komponentlərin seçilməsi üçün çəki, uçuş müddəti, qaldırıcı qüvvə, elektrik- güc hesabatları, rabitə, proqram təminatının və s. hesabatları göstərilməlidir. Həmçinin, faydalı yükə aid olan hesabatlar bu bölmədə təsvir olunmalıdır. </w:t>
      </w:r>
    </w:p>
    <w:p w14:paraId="06BB3CA0" w14:textId="77777777" w:rsidR="00F4625C" w:rsidRDefault="00F4625C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349DD9EF" w14:textId="77777777" w:rsidR="00E25F04" w:rsidRDefault="00E25F04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26BE825D" w14:textId="77777777" w:rsidR="00E25F04" w:rsidRDefault="00E25F04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759BE9C5" w14:textId="77777777" w:rsidR="00E25F04" w:rsidRDefault="00E25F04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2F2AC21D" w14:textId="77777777" w:rsidR="00C87BD7" w:rsidRPr="00B517E8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05CE4A26" w14:textId="77777777" w:rsidR="00C87BD7" w:rsidRDefault="00C87BD7" w:rsidP="00894DAF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 w:rsidRPr="00900E65">
        <w:rPr>
          <w:rFonts w:ascii="Arial" w:hAnsi="Arial" w:cs="Arial"/>
          <w:b/>
          <w:sz w:val="28"/>
          <w:szCs w:val="28"/>
          <w:lang w:val="az-Latn-AZ"/>
        </w:rPr>
        <w:lastRenderedPageBreak/>
        <w:t xml:space="preserve">Faydalı yükün PUA üzərində yerləşmə yerinin və sistemin ümumi təsviri </w:t>
      </w:r>
    </w:p>
    <w:p w14:paraId="55FF3958" w14:textId="77777777" w:rsidR="00C87BD7" w:rsidRPr="00900E65" w:rsidRDefault="00C87BD7" w:rsidP="00C87BD7">
      <w:pPr>
        <w:pStyle w:val="ListParagraph"/>
        <w:ind w:left="1080"/>
        <w:rPr>
          <w:rFonts w:ascii="Arial" w:hAnsi="Arial" w:cs="Arial"/>
          <w:b/>
          <w:sz w:val="28"/>
          <w:szCs w:val="28"/>
          <w:lang w:val="az-Latn-AZ"/>
        </w:rPr>
      </w:pPr>
    </w:p>
    <w:p w14:paraId="3B47BEE2" w14:textId="77777777" w:rsidR="00C87BD7" w:rsidRPr="00900E65" w:rsidRDefault="00C87BD7" w:rsidP="00C87BD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 w:rsidRPr="00900E65">
        <w:rPr>
          <w:rFonts w:ascii="Arial" w:hAnsi="Arial" w:cs="Arial"/>
          <w:sz w:val="28"/>
          <w:szCs w:val="28"/>
          <w:lang w:val="az-Latn-AZ"/>
        </w:rPr>
        <w:t>CAD və ya eskiz formada</w:t>
      </w:r>
    </w:p>
    <w:p w14:paraId="4A72BCBE" w14:textId="77777777" w:rsidR="00C87BD7" w:rsidRPr="00900E65" w:rsidRDefault="00C87BD7" w:rsidP="00C87BD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 w:rsidRPr="00900E65">
        <w:rPr>
          <w:rFonts w:ascii="Arial" w:hAnsi="Arial" w:cs="Arial"/>
          <w:sz w:val="28"/>
          <w:szCs w:val="28"/>
          <w:lang w:val="az-Latn-AZ"/>
        </w:rPr>
        <w:t>PUA- nın həndəsi ölçülə</w:t>
      </w:r>
      <w:r>
        <w:rPr>
          <w:rFonts w:ascii="Arial" w:hAnsi="Arial" w:cs="Arial"/>
          <w:sz w:val="28"/>
          <w:szCs w:val="28"/>
          <w:lang w:val="az-Latn-AZ"/>
        </w:rPr>
        <w:t>ri</w:t>
      </w:r>
      <w:r w:rsidRPr="00900E65">
        <w:rPr>
          <w:rFonts w:ascii="Arial" w:hAnsi="Arial" w:cs="Arial"/>
          <w:sz w:val="28"/>
          <w:szCs w:val="28"/>
          <w:lang w:val="az-Latn-AZ"/>
        </w:rPr>
        <w:t xml:space="preserve"> və seçilmiş material</w:t>
      </w:r>
    </w:p>
    <w:p w14:paraId="2EBF9A4B" w14:textId="77777777" w:rsidR="00C87BD7" w:rsidRPr="00900E65" w:rsidRDefault="00C87BD7" w:rsidP="00C87BD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 w:rsidRPr="00900E65">
        <w:rPr>
          <w:rFonts w:ascii="Arial" w:hAnsi="Arial" w:cs="Arial"/>
          <w:sz w:val="28"/>
          <w:szCs w:val="28"/>
          <w:lang w:val="az-Latn-AZ"/>
        </w:rPr>
        <w:t>PUA- nın</w:t>
      </w:r>
      <w:r>
        <w:rPr>
          <w:rFonts w:ascii="Arial" w:hAnsi="Arial" w:cs="Arial"/>
          <w:sz w:val="28"/>
          <w:szCs w:val="28"/>
          <w:lang w:val="az-Latn-AZ"/>
        </w:rPr>
        <w:t xml:space="preserve"> hərəkət</w:t>
      </w:r>
      <w:r w:rsidRPr="00900E65">
        <w:rPr>
          <w:rFonts w:ascii="Arial" w:hAnsi="Arial" w:cs="Arial"/>
          <w:sz w:val="28"/>
          <w:szCs w:val="28"/>
          <w:lang w:val="az-Latn-AZ"/>
        </w:rPr>
        <w:t xml:space="preserve"> mexanizmləri (əgər varsa)</w:t>
      </w:r>
    </w:p>
    <w:p w14:paraId="078EFDDA" w14:textId="77777777" w:rsidR="00C87BD7" w:rsidRPr="00B517E8" w:rsidRDefault="00C87BD7" w:rsidP="00C87BD7">
      <w:pPr>
        <w:pStyle w:val="ListParagraph"/>
        <w:ind w:left="1080"/>
        <w:rPr>
          <w:rFonts w:ascii="Arial" w:hAnsi="Arial" w:cs="Arial"/>
          <w:sz w:val="28"/>
          <w:szCs w:val="28"/>
          <w:highlight w:val="yellow"/>
          <w:lang w:val="az-Latn-AZ"/>
        </w:rPr>
      </w:pPr>
    </w:p>
    <w:p w14:paraId="13AD3611" w14:textId="77777777" w:rsidR="00C87BD7" w:rsidRDefault="00C87BD7" w:rsidP="00894DAF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 w:rsidRPr="00D74D33">
        <w:rPr>
          <w:rFonts w:ascii="Arial" w:hAnsi="Arial" w:cs="Arial"/>
          <w:b/>
          <w:sz w:val="28"/>
          <w:szCs w:val="28"/>
          <w:lang w:val="az-Latn-AZ"/>
        </w:rPr>
        <w:t>PUA-nın kütlə hesabatı</w:t>
      </w:r>
    </w:p>
    <w:p w14:paraId="76FFE18B" w14:textId="77777777" w:rsidR="00C87BD7" w:rsidRPr="00D74D33" w:rsidRDefault="00C87BD7" w:rsidP="00C87BD7">
      <w:pPr>
        <w:pStyle w:val="ListParagraph"/>
        <w:ind w:left="1080"/>
        <w:rPr>
          <w:rFonts w:ascii="Arial" w:hAnsi="Arial" w:cs="Arial"/>
          <w:b/>
          <w:sz w:val="28"/>
          <w:szCs w:val="28"/>
          <w:lang w:val="az-Latn-AZ"/>
        </w:rPr>
      </w:pPr>
    </w:p>
    <w:p w14:paraId="517C9A9D" w14:textId="77777777" w:rsidR="00C87BD7" w:rsidRDefault="00C87BD7" w:rsidP="00C87BD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 w:rsidRPr="00D74D33">
        <w:rPr>
          <w:rFonts w:ascii="Arial" w:hAnsi="Arial" w:cs="Arial"/>
          <w:sz w:val="28"/>
          <w:szCs w:val="28"/>
          <w:lang w:val="az-Latn-AZ"/>
        </w:rPr>
        <w:t xml:space="preserve">PUA-nın </w:t>
      </w:r>
      <w:r>
        <w:rPr>
          <w:rFonts w:ascii="Arial" w:hAnsi="Arial" w:cs="Arial"/>
          <w:sz w:val="28"/>
          <w:szCs w:val="28"/>
          <w:lang w:val="az-Latn-AZ"/>
        </w:rPr>
        <w:t>kütləsi</w:t>
      </w:r>
    </w:p>
    <w:p w14:paraId="34446276" w14:textId="77777777" w:rsidR="00C87BD7" w:rsidRDefault="00C87BD7" w:rsidP="00C87BD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Faydalı yükün kütləsi</w:t>
      </w:r>
    </w:p>
    <w:p w14:paraId="3E821226" w14:textId="77777777" w:rsidR="00C87BD7" w:rsidRDefault="00C87BD7" w:rsidP="00C87BD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PUA- nın yekun uçuş ağırlığı (batareya ilə birlikdə)</w:t>
      </w:r>
    </w:p>
    <w:p w14:paraId="1EFF0802" w14:textId="77777777" w:rsidR="00C87BD7" w:rsidRDefault="00C87BD7" w:rsidP="00C87BD7">
      <w:pPr>
        <w:pStyle w:val="ListParagraph"/>
        <w:ind w:left="1155"/>
        <w:rPr>
          <w:rFonts w:ascii="Arial" w:hAnsi="Arial" w:cs="Arial"/>
          <w:sz w:val="28"/>
          <w:szCs w:val="28"/>
          <w:lang w:val="az-Latn-AZ"/>
        </w:rPr>
      </w:pPr>
    </w:p>
    <w:p w14:paraId="38E30427" w14:textId="77777777" w:rsidR="00C87BD7" w:rsidRDefault="00C87BD7" w:rsidP="00894DAF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 w:rsidRPr="00370572">
        <w:rPr>
          <w:rFonts w:ascii="Arial" w:hAnsi="Arial" w:cs="Arial"/>
          <w:b/>
          <w:sz w:val="28"/>
          <w:szCs w:val="28"/>
          <w:lang w:val="az-Latn-AZ"/>
        </w:rPr>
        <w:t xml:space="preserve">PUA-nın </w:t>
      </w:r>
      <w:r>
        <w:rPr>
          <w:rFonts w:ascii="Arial" w:hAnsi="Arial" w:cs="Arial"/>
          <w:b/>
          <w:sz w:val="28"/>
          <w:szCs w:val="28"/>
          <w:lang w:val="az-Latn-AZ"/>
        </w:rPr>
        <w:t xml:space="preserve"> faydalı yük ilə birlikdə </w:t>
      </w:r>
      <w:r w:rsidRPr="00370572">
        <w:rPr>
          <w:rFonts w:ascii="Arial" w:hAnsi="Arial" w:cs="Arial"/>
          <w:b/>
          <w:sz w:val="28"/>
          <w:szCs w:val="28"/>
          <w:lang w:val="az-Latn-AZ"/>
        </w:rPr>
        <w:t>uçuş hesabatı</w:t>
      </w:r>
    </w:p>
    <w:p w14:paraId="78231452" w14:textId="77777777" w:rsidR="00C87BD7" w:rsidRPr="00370572" w:rsidRDefault="00C87BD7" w:rsidP="00C87BD7">
      <w:pPr>
        <w:pStyle w:val="ListParagraph"/>
        <w:ind w:left="1080"/>
        <w:rPr>
          <w:rFonts w:ascii="Arial" w:hAnsi="Arial" w:cs="Arial"/>
          <w:b/>
          <w:sz w:val="28"/>
          <w:szCs w:val="28"/>
          <w:lang w:val="az-Latn-AZ"/>
        </w:rPr>
      </w:pPr>
    </w:p>
    <w:p w14:paraId="74CF8AEB" w14:textId="77777777" w:rsidR="00C87BD7" w:rsidRDefault="00C87BD7" w:rsidP="00C87BD7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PUA- nın havada qalma müddəti </w:t>
      </w:r>
    </w:p>
    <w:p w14:paraId="59114065" w14:textId="77777777" w:rsidR="00C87BD7" w:rsidRPr="00370572" w:rsidRDefault="00C87BD7" w:rsidP="00C87BD7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PUA- nın uçuş sürəti və missiyanın yerinə yetirilmə müddəti</w:t>
      </w:r>
    </w:p>
    <w:p w14:paraId="05E0599B" w14:textId="77777777" w:rsidR="00C87BD7" w:rsidRPr="00370572" w:rsidRDefault="00C87BD7" w:rsidP="00C87BD7">
      <w:pPr>
        <w:pStyle w:val="ListParagraph"/>
        <w:ind w:left="1080"/>
        <w:rPr>
          <w:rFonts w:ascii="Arial" w:hAnsi="Arial" w:cs="Arial"/>
          <w:sz w:val="28"/>
          <w:szCs w:val="28"/>
          <w:lang w:val="az-Latn-AZ"/>
        </w:rPr>
      </w:pPr>
    </w:p>
    <w:p w14:paraId="0ADA4CE7" w14:textId="77777777" w:rsidR="00C87BD7" w:rsidRPr="00370572" w:rsidRDefault="00C87BD7" w:rsidP="00894DAF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 w:rsidRPr="00370572">
        <w:rPr>
          <w:rFonts w:ascii="Arial" w:hAnsi="Arial" w:cs="Arial"/>
          <w:b/>
          <w:sz w:val="28"/>
          <w:szCs w:val="28"/>
          <w:lang w:val="az-Latn-AZ"/>
        </w:rPr>
        <w:t>Elektrik güc hesabatı</w:t>
      </w:r>
    </w:p>
    <w:p w14:paraId="73C4F93B" w14:textId="77777777" w:rsidR="00C87BD7" w:rsidRDefault="00C87BD7" w:rsidP="00C87BD7">
      <w:pPr>
        <w:pStyle w:val="ListParagraph"/>
        <w:ind w:left="1080"/>
        <w:rPr>
          <w:rFonts w:ascii="Arial" w:hAnsi="Arial" w:cs="Arial"/>
          <w:sz w:val="28"/>
          <w:szCs w:val="28"/>
          <w:lang w:val="az-Latn-AZ"/>
        </w:rPr>
      </w:pPr>
    </w:p>
    <w:p w14:paraId="669A38ED" w14:textId="77777777" w:rsidR="00C87BD7" w:rsidRDefault="00C87BD7" w:rsidP="00C87BD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PUA- nın enerji hesabatı</w:t>
      </w:r>
    </w:p>
    <w:p w14:paraId="4586DCE6" w14:textId="77777777" w:rsidR="00C87BD7" w:rsidRDefault="00C87BD7" w:rsidP="00C87BD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Faydalı yükün enerji hesabatı</w:t>
      </w:r>
    </w:p>
    <w:p w14:paraId="61D5469C" w14:textId="77777777" w:rsidR="00C87BD7" w:rsidRPr="00495C90" w:rsidRDefault="00C87BD7" w:rsidP="00764913">
      <w:pPr>
        <w:pStyle w:val="ListParagraph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lastRenderedPageBreak/>
        <w:t>Faydalı yükü qidalandırmaq üçün əlavə batareyadan istifadə nəzərdə tutulursa hesabatda qeyd edin</w:t>
      </w:r>
    </w:p>
    <w:p w14:paraId="4E02AD75" w14:textId="77777777" w:rsidR="00C87BD7" w:rsidRPr="00495C90" w:rsidRDefault="00C87BD7" w:rsidP="00C87BD7">
      <w:pPr>
        <w:ind w:left="2160"/>
        <w:rPr>
          <w:rFonts w:ascii="Arial" w:hAnsi="Arial" w:cs="Arial"/>
          <w:sz w:val="28"/>
          <w:szCs w:val="28"/>
          <w:lang w:val="az-Latn-AZ"/>
        </w:rPr>
      </w:pPr>
    </w:p>
    <w:p w14:paraId="57C532BA" w14:textId="77777777" w:rsidR="00C87BD7" w:rsidRDefault="00C87BD7" w:rsidP="00894DAF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 w:rsidRPr="00495C90">
        <w:rPr>
          <w:rFonts w:ascii="Arial" w:hAnsi="Arial" w:cs="Arial"/>
          <w:b/>
          <w:sz w:val="28"/>
          <w:szCs w:val="28"/>
          <w:lang w:val="az-Latn-AZ"/>
        </w:rPr>
        <w:t>Uçuş idarəedicisi və proqram təminatının blok diaqram təsviri</w:t>
      </w:r>
    </w:p>
    <w:p w14:paraId="4337DF83" w14:textId="77777777" w:rsidR="00C87BD7" w:rsidRDefault="00C87BD7" w:rsidP="00C87BD7">
      <w:pPr>
        <w:pStyle w:val="ListParagraph"/>
        <w:ind w:left="1080"/>
        <w:rPr>
          <w:rFonts w:ascii="Arial" w:hAnsi="Arial" w:cs="Arial"/>
          <w:b/>
          <w:sz w:val="28"/>
          <w:szCs w:val="28"/>
          <w:lang w:val="az-Latn-AZ"/>
        </w:rPr>
      </w:pPr>
    </w:p>
    <w:p w14:paraId="51868B8A" w14:textId="77777777" w:rsidR="00C87BD7" w:rsidRDefault="00C87BD7" w:rsidP="00C87BD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 w:rsidRPr="00495C90">
        <w:rPr>
          <w:rFonts w:ascii="Arial" w:hAnsi="Arial" w:cs="Arial"/>
          <w:sz w:val="28"/>
          <w:szCs w:val="28"/>
          <w:lang w:val="az-Latn-AZ"/>
        </w:rPr>
        <w:t>Avtopilot blok d</w:t>
      </w:r>
      <w:r>
        <w:rPr>
          <w:rFonts w:ascii="Arial" w:hAnsi="Arial" w:cs="Arial"/>
          <w:sz w:val="28"/>
          <w:szCs w:val="28"/>
          <w:lang w:val="az-Latn-AZ"/>
        </w:rPr>
        <w:t>iaqramı</w:t>
      </w:r>
    </w:p>
    <w:p w14:paraId="31A41D00" w14:textId="77777777" w:rsidR="00C87BD7" w:rsidRDefault="00C87BD7" w:rsidP="00C87BD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Faydalı yükün blok diaqramı ( əgər varsa)</w:t>
      </w:r>
    </w:p>
    <w:p w14:paraId="7FF96A1A" w14:textId="77777777" w:rsidR="00C87BD7" w:rsidRDefault="00C87BD7" w:rsidP="00C87BD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Yerüstü idarəetmə stansiyasının (YİS) blok diaqramı</w:t>
      </w:r>
    </w:p>
    <w:p w14:paraId="1E68773C" w14:textId="77777777" w:rsidR="00C87BD7" w:rsidRDefault="00C87BD7" w:rsidP="00C87BD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Kommunikasiya cədvəli</w:t>
      </w:r>
    </w:p>
    <w:p w14:paraId="270468E1" w14:textId="313E657F" w:rsidR="00DB7304" w:rsidRPr="00E25F04" w:rsidRDefault="00C87BD7" w:rsidP="00E25F04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Fail- safe hallarının təsvir</w:t>
      </w:r>
      <w:r w:rsidRPr="00727BB6">
        <w:rPr>
          <w:rFonts w:ascii="Arial" w:hAnsi="Arial" w:cs="Arial"/>
          <w:sz w:val="28"/>
          <w:szCs w:val="28"/>
          <w:lang w:val="az-Latn-AZ"/>
        </w:rPr>
        <w:t xml:space="preserve">Baş verə biləcək </w:t>
      </w:r>
    </w:p>
    <w:p w14:paraId="6F3853E1" w14:textId="77777777" w:rsidR="00DB7304" w:rsidRPr="005C6A6B" w:rsidRDefault="00DB7304" w:rsidP="00C87BD7">
      <w:pPr>
        <w:pStyle w:val="ListParagraph"/>
        <w:rPr>
          <w:b/>
          <w:sz w:val="28"/>
          <w:szCs w:val="28"/>
          <w:lang w:val="az-Latn-AZ"/>
        </w:rPr>
      </w:pPr>
    </w:p>
    <w:p w14:paraId="749A7862" w14:textId="77777777" w:rsidR="00C87BD7" w:rsidRPr="00250529" w:rsidRDefault="00C87BD7" w:rsidP="00894DAF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Komponent seçimi </w:t>
      </w:r>
    </w:p>
    <w:p w14:paraId="65093E10" w14:textId="77777777" w:rsidR="00C87BD7" w:rsidRPr="00900E65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900E65">
        <w:rPr>
          <w:rFonts w:ascii="Arial" w:hAnsi="Arial" w:cs="Arial"/>
          <w:i/>
          <w:sz w:val="28"/>
          <w:szCs w:val="28"/>
          <w:lang w:val="az-Latn-AZ"/>
        </w:rPr>
        <w:t>Bu bölmədə aşağıdakı cədvəldən istifadə edərək missiyanın gerçəkləşdirilməsi üçün lazım olan mexanika və elektronika komponentlərinin yekun seçimi aparılmalıdır.</w:t>
      </w:r>
    </w:p>
    <w:p w14:paraId="2E9ECC65" w14:textId="77777777" w:rsidR="00C87BD7" w:rsidRPr="00900E65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900E65">
        <w:rPr>
          <w:rFonts w:ascii="Arial" w:hAnsi="Arial" w:cs="Arial"/>
          <w:i/>
          <w:sz w:val="28"/>
          <w:szCs w:val="28"/>
          <w:lang w:val="az-Latn-AZ"/>
        </w:rPr>
        <w:t>Mexanika komponentləri- gövdə və struktur elementlərinin, hərəkətvericilərin və birləşdirici (bağlama) elementlərinin xüsusiyyətləri şəkillər ilə birgə qeyd edilməli.</w:t>
      </w:r>
    </w:p>
    <w:p w14:paraId="1D141DB4" w14:textId="77777777" w:rsidR="00C87BD7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900E65">
        <w:rPr>
          <w:rFonts w:ascii="Arial" w:hAnsi="Arial" w:cs="Arial"/>
          <w:i/>
          <w:sz w:val="28"/>
          <w:szCs w:val="28"/>
          <w:lang w:val="az-Latn-AZ"/>
        </w:rPr>
        <w:t>Elektronika komponentləri- istifadə edilən uçuş idarəedici qurğu (Flight Controller- FC), elektronik sürət idarəedici (Electronic Speed Controller- ESC), mühərriklər, sensorlar, qəbuledici və ötürücü sistemlər (Receiver,Transmitter), batareya, uçuş proqram təminatı (AutoPilot) və sistemləri xüsusiyyətləri və şəkilləri ilə birgə qeyd edilməli.</w:t>
      </w:r>
    </w:p>
    <w:p w14:paraId="16659440" w14:textId="77777777" w:rsidR="00C87BD7" w:rsidRDefault="00C87BD7" w:rsidP="00C87BD7">
      <w:pPr>
        <w:jc w:val="both"/>
        <w:rPr>
          <w:rFonts w:ascii="Arial" w:hAnsi="Arial" w:cs="Arial"/>
          <w:i/>
          <w:sz w:val="28"/>
          <w:szCs w:val="28"/>
          <w:lang w:val="az-Latn-AZ"/>
        </w:rPr>
      </w:pPr>
    </w:p>
    <w:p w14:paraId="3761C442" w14:textId="5ACC05A8" w:rsidR="00C87BD7" w:rsidRDefault="00C87BD7" w:rsidP="00764913">
      <w:pPr>
        <w:rPr>
          <w:rFonts w:ascii="Arial" w:hAnsi="Arial" w:cs="Arial"/>
          <w:sz w:val="28"/>
          <w:szCs w:val="28"/>
          <w:lang w:val="az-Latn-AZ"/>
        </w:rPr>
      </w:pPr>
      <w:r w:rsidRPr="00D91F8E">
        <w:rPr>
          <w:rFonts w:ascii="Arial" w:hAnsi="Arial" w:cs="Arial"/>
          <w:b/>
          <w:sz w:val="28"/>
          <w:szCs w:val="28"/>
          <w:lang w:val="az-Latn-AZ"/>
        </w:rPr>
        <w:t>Qeyd</w:t>
      </w:r>
      <w:r w:rsidRPr="00D91F8E">
        <w:rPr>
          <w:rFonts w:ascii="Arial" w:hAnsi="Arial" w:cs="Arial"/>
          <w:sz w:val="28"/>
          <w:szCs w:val="28"/>
          <w:lang w:val="az-Latn-AZ"/>
        </w:rPr>
        <w:t>:</w:t>
      </w:r>
      <w:r>
        <w:rPr>
          <w:rFonts w:ascii="Arial" w:hAnsi="Arial" w:cs="Arial"/>
          <w:sz w:val="28"/>
          <w:szCs w:val="28"/>
          <w:lang w:val="az-Latn-AZ"/>
        </w:rPr>
        <w:t xml:space="preserve"> Ümumi sənəddə “</w:t>
      </w:r>
      <w:r w:rsidRPr="00D91F8E">
        <w:rPr>
          <w:rFonts w:ascii="Arial" w:hAnsi="Arial" w:cs="Arial"/>
          <w:i/>
          <w:sz w:val="28"/>
          <w:szCs w:val="28"/>
          <w:lang w:val="az-Latn-AZ"/>
        </w:rPr>
        <w:t>İtalic</w:t>
      </w:r>
      <w:r>
        <w:rPr>
          <w:rFonts w:ascii="Arial" w:hAnsi="Arial" w:cs="Arial"/>
          <w:i/>
          <w:sz w:val="28"/>
          <w:szCs w:val="28"/>
          <w:lang w:val="az-Latn-AZ"/>
        </w:rPr>
        <w:t>”</w:t>
      </w:r>
      <w:r>
        <w:rPr>
          <w:rFonts w:ascii="Arial" w:hAnsi="Arial" w:cs="Arial"/>
          <w:sz w:val="28"/>
          <w:szCs w:val="28"/>
          <w:lang w:val="az-Latn-AZ"/>
        </w:rPr>
        <w:t xml:space="preserve"> formada qeyd olunan cümlələr məlumat xarakterlidir. Sənəd hazırlanarkən həmin hissələr silinməlidir.</w:t>
      </w:r>
    </w:p>
    <w:p w14:paraId="34FCDFB4" w14:textId="77777777" w:rsidR="00C21F36" w:rsidRDefault="00C21F36" w:rsidP="00764913">
      <w:pPr>
        <w:rPr>
          <w:rFonts w:ascii="Arial" w:hAnsi="Arial" w:cs="Arial"/>
          <w:sz w:val="28"/>
          <w:szCs w:val="28"/>
          <w:lang w:val="az-Latn-AZ"/>
        </w:rPr>
      </w:pPr>
    </w:p>
    <w:p w14:paraId="7CA21E3B" w14:textId="77777777" w:rsidR="00C21F36" w:rsidRDefault="00C21F36" w:rsidP="00764913">
      <w:pPr>
        <w:rPr>
          <w:rFonts w:ascii="Arial" w:hAnsi="Arial" w:cs="Arial"/>
          <w:sz w:val="28"/>
          <w:szCs w:val="28"/>
          <w:lang w:val="az-Latn-AZ"/>
        </w:rPr>
      </w:pPr>
    </w:p>
    <w:tbl>
      <w:tblPr>
        <w:tblW w:w="16083" w:type="dxa"/>
        <w:tblInd w:w="-105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01"/>
        <w:gridCol w:w="3614"/>
        <w:gridCol w:w="2169"/>
        <w:gridCol w:w="2383"/>
        <w:gridCol w:w="2387"/>
        <w:gridCol w:w="787"/>
        <w:gridCol w:w="1792"/>
        <w:gridCol w:w="2350"/>
      </w:tblGrid>
      <w:tr w:rsidR="00C21F36" w:rsidRPr="00C21F36" w14:paraId="2C3F3451" w14:textId="77777777" w:rsidTr="004676A9">
        <w:trPr>
          <w:trHeight w:val="791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9BA00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14C39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b/>
                <w:bCs/>
                <w:sz w:val="28"/>
                <w:szCs w:val="28"/>
                <w:lang w:val="az-Latn-AZ"/>
              </w:rPr>
              <w:t>Elektronik və mexaniki hissələr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D5DF5A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b/>
                <w:bCs/>
                <w:sz w:val="28"/>
                <w:szCs w:val="28"/>
              </w:rPr>
              <w:t>Məhsulun Adı və Markası</w:t>
            </w: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</w:tcPr>
          <w:p w14:paraId="779D8C35" w14:textId="5ECF0C40" w:rsidR="00C21F36" w:rsidRPr="00C21F36" w:rsidRDefault="00C21F36" w:rsidP="00C21F3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İstifadə məqsədi</w:t>
            </w: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665D3" w14:textId="0E874CE4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b/>
                <w:bCs/>
                <w:sz w:val="28"/>
                <w:szCs w:val="28"/>
              </w:rPr>
              <w:t>Məhsulun texniki parametr/tərkib hissələri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D2717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b/>
                <w:bCs/>
                <w:sz w:val="28"/>
                <w:szCs w:val="28"/>
                <w:lang w:val="az-Latn-AZ"/>
              </w:rPr>
              <w:t>Say</w:t>
            </w: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19C95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b/>
                <w:bCs/>
                <w:sz w:val="28"/>
                <w:szCs w:val="28"/>
                <w:lang w:val="az-Latn-AZ"/>
              </w:rPr>
              <w:t>Əlavə qeyd</w:t>
            </w: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0EA74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b/>
                <w:bCs/>
                <w:sz w:val="28"/>
                <w:szCs w:val="28"/>
                <w:lang w:val="az-Latn-AZ"/>
              </w:rPr>
              <w:t>Şəkil</w:t>
            </w:r>
          </w:p>
        </w:tc>
      </w:tr>
      <w:tr w:rsidR="00C21F36" w:rsidRPr="00C21F36" w14:paraId="488FBB5C" w14:textId="77777777" w:rsidTr="00C21F36">
        <w:trPr>
          <w:trHeight w:val="644"/>
        </w:trPr>
        <w:tc>
          <w:tcPr>
            <w:tcW w:w="6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6C88B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1</w:t>
            </w:r>
          </w:p>
        </w:tc>
        <w:tc>
          <w:tcPr>
            <w:tcW w:w="36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82A0D" w14:textId="1FC9E784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</w:rPr>
              <w:t>Mühərrik (Motor)</w:t>
            </w:r>
          </w:p>
        </w:tc>
        <w:tc>
          <w:tcPr>
            <w:tcW w:w="21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21F58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</w:tcPr>
          <w:p w14:paraId="3DB4060F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95F05" w14:textId="7218D519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7EF372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E31D6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DA94EA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C21F36" w14:paraId="47925B8A" w14:textId="77777777" w:rsidTr="00C21F36">
        <w:trPr>
          <w:trHeight w:val="691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1396E8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2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911DFF" w14:textId="283E3A63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Gövdə (Frame)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387FB3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</w:tcPr>
          <w:p w14:paraId="034CE555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7DB7C" w14:textId="3E594F88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BD56D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3784FA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51E26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C21F36" w14:paraId="6B57A6D5" w14:textId="77777777" w:rsidTr="00C21F36">
        <w:trPr>
          <w:trHeight w:val="406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E9EC3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3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D92AF" w14:textId="405ECF53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Elektronik Sürə</w:t>
            </w:r>
            <w:r>
              <w:rPr>
                <w:rFonts w:ascii="Arial" w:hAnsi="Arial" w:cs="Arial"/>
                <w:sz w:val="28"/>
                <w:szCs w:val="28"/>
                <w:lang w:val="az-Latn-AZ"/>
              </w:rPr>
              <w:t xml:space="preserve">t Nizamlayıcı/ </w:t>
            </w: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Elektronic Speed Controller (ESC)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0F002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</w:tcPr>
          <w:p w14:paraId="7265E659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44B8D" w14:textId="3806A7F3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33D5B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5C3CB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526A1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C21F36" w14:paraId="509BD084" w14:textId="77777777" w:rsidTr="00C21F36">
        <w:trPr>
          <w:trHeight w:val="691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82A00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3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5FF5C6" w14:textId="461C27E1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Batareya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649A79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</w:tcPr>
          <w:p w14:paraId="040C8486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870361" w14:textId="4A42E9B4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995789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BFFE8E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57AFC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C21F36" w14:paraId="330104FB" w14:textId="77777777" w:rsidTr="00C21F36">
        <w:trPr>
          <w:trHeight w:val="458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B2FEC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4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8A2DA7" w14:textId="1C2003D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Pə</w:t>
            </w:r>
            <w:r w:rsidR="003169EC">
              <w:rPr>
                <w:rFonts w:ascii="Arial" w:hAnsi="Arial" w:cs="Arial"/>
                <w:sz w:val="28"/>
                <w:szCs w:val="28"/>
                <w:lang w:val="az-Latn-AZ"/>
              </w:rPr>
              <w:t>r /Prop</w:t>
            </w: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eller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62CFE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</w:tcPr>
          <w:p w14:paraId="38835845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F8F77E" w14:textId="6F44ABE5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B9A34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79946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01135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C21F36" w14:paraId="4511C00E" w14:textId="77777777" w:rsidTr="00C21F36">
        <w:trPr>
          <w:trHeight w:val="458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63E1B6" w14:textId="5501BDF0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>
              <w:rPr>
                <w:rFonts w:ascii="Arial" w:hAnsi="Arial" w:cs="Arial"/>
                <w:sz w:val="28"/>
                <w:szCs w:val="28"/>
                <w:lang w:val="az-Latn-AZ"/>
              </w:rPr>
              <w:t>5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D70293" w14:textId="4D27F009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Uçuş idarəedici qurğu/Flight Controller (FC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8A73D4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</w:tcPr>
          <w:p w14:paraId="498A6F38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D9A410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77E928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387A39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B5BC9D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C21F36" w14:paraId="5A600CA1" w14:textId="77777777" w:rsidTr="00C21F36">
        <w:trPr>
          <w:trHeight w:val="458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9874AF" w14:textId="31D15BB9" w:rsid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>
              <w:rPr>
                <w:rFonts w:ascii="Arial" w:hAnsi="Arial" w:cs="Arial"/>
                <w:sz w:val="28"/>
                <w:szCs w:val="28"/>
                <w:lang w:val="az-Latn-AZ"/>
              </w:rPr>
              <w:t>6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B427D8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Radioqəbuledici və Radioötürücü qurğu</w:t>
            </w:r>
          </w:p>
          <w:p w14:paraId="15C11AA5" w14:textId="13400FC6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(R</w:t>
            </w:r>
            <w:r w:rsidR="003169EC">
              <w:rPr>
                <w:rFonts w:ascii="Arial" w:hAnsi="Arial" w:cs="Arial"/>
                <w:sz w:val="28"/>
                <w:szCs w:val="28"/>
                <w:lang w:val="az-Latn-AZ"/>
              </w:rPr>
              <w:t>a</w:t>
            </w: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dio Receiver, Transmitter, Transeiver)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27E0D8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</w:tcPr>
          <w:p w14:paraId="10E97B17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23D2CE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5B248B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95BE10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A95649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C21F36" w14:paraId="7DAA236B" w14:textId="77777777" w:rsidTr="00C21F36">
        <w:trPr>
          <w:trHeight w:val="458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FAFE49" w14:textId="031DACD2" w:rsid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>
              <w:rPr>
                <w:rFonts w:ascii="Arial" w:hAnsi="Arial" w:cs="Arial"/>
                <w:sz w:val="28"/>
                <w:szCs w:val="28"/>
                <w:lang w:val="az-Latn-AZ"/>
              </w:rPr>
              <w:t>7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58A614" w14:textId="0D6691B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 xml:space="preserve">Elektronika yığım və birləşdirmə komponentləri (konnektor, naqil, PCB </w:t>
            </w:r>
          </w:p>
          <w:p w14:paraId="30FA2078" w14:textId="07836966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lastRenderedPageBreak/>
              <w:t>və s.)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BC6F4B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</w:tcPr>
          <w:p w14:paraId="06063F9B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C2C8FE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A58E25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4ADB10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C2C270" w14:textId="77777777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1F36" w:rsidRPr="00114E2E" w14:paraId="4B34E4AF" w14:textId="77777777" w:rsidTr="00C21F36">
        <w:trPr>
          <w:trHeight w:val="458"/>
        </w:trPr>
        <w:tc>
          <w:tcPr>
            <w:tcW w:w="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D75D8B" w14:textId="09250679" w:rsid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>
              <w:rPr>
                <w:rFonts w:ascii="Arial" w:hAnsi="Arial" w:cs="Arial"/>
                <w:sz w:val="28"/>
                <w:szCs w:val="28"/>
                <w:lang w:val="az-Latn-AZ"/>
              </w:rPr>
              <w:t>8</w:t>
            </w:r>
          </w:p>
        </w:tc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6B9943" w14:textId="6C5FF45E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>Mexaniki yığım, bərkidici/birləşdirici</w:t>
            </w:r>
          </w:p>
          <w:p w14:paraId="3C2C69A0" w14:textId="2A646E50" w:rsidR="00C21F36" w:rsidRPr="00C21F36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  <w:r w:rsidRPr="00C21F36">
              <w:rPr>
                <w:rFonts w:ascii="Arial" w:hAnsi="Arial" w:cs="Arial"/>
                <w:sz w:val="28"/>
                <w:szCs w:val="28"/>
                <w:lang w:val="az-Latn-AZ"/>
              </w:rPr>
              <w:t xml:space="preserve"> elementlər ( şurup, qayka, sıxac, yapışdırıcı və s.)</w:t>
            </w:r>
          </w:p>
        </w:tc>
        <w:tc>
          <w:tcPr>
            <w:tcW w:w="2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DCE796" w14:textId="77777777" w:rsidR="00C21F36" w:rsidRPr="00114E2E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</w:p>
        </w:tc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</w:tcPr>
          <w:p w14:paraId="4BAD0B68" w14:textId="77777777" w:rsidR="00C21F36" w:rsidRPr="00114E2E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9B6B2C" w14:textId="77777777" w:rsidR="00C21F36" w:rsidRPr="00114E2E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6B6163" w14:textId="77777777" w:rsidR="00C21F36" w:rsidRPr="00114E2E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</w:p>
        </w:tc>
        <w:tc>
          <w:tcPr>
            <w:tcW w:w="1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83C3BE" w14:textId="77777777" w:rsidR="00C21F36" w:rsidRPr="00114E2E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</w:p>
        </w:tc>
        <w:tc>
          <w:tcPr>
            <w:tcW w:w="2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F93361" w14:textId="77777777" w:rsidR="00C21F36" w:rsidRPr="00114E2E" w:rsidRDefault="00C21F36" w:rsidP="00C21F36">
            <w:pPr>
              <w:rPr>
                <w:rFonts w:ascii="Arial" w:hAnsi="Arial" w:cs="Arial"/>
                <w:sz w:val="28"/>
                <w:szCs w:val="28"/>
                <w:lang w:val="az-Latn-AZ"/>
              </w:rPr>
            </w:pPr>
          </w:p>
        </w:tc>
      </w:tr>
    </w:tbl>
    <w:p w14:paraId="726EB757" w14:textId="068B7A2D" w:rsidR="00C21F36" w:rsidRPr="00C21F36" w:rsidRDefault="00C21F36" w:rsidP="00764913">
      <w:pPr>
        <w:rPr>
          <w:rFonts w:ascii="Arial" w:hAnsi="Arial" w:cs="Arial"/>
          <w:b/>
          <w:sz w:val="28"/>
          <w:szCs w:val="28"/>
          <w:lang w:val="az-Latn-AZ"/>
        </w:rPr>
      </w:pPr>
    </w:p>
    <w:p w14:paraId="10BA2406" w14:textId="5EF6DE44" w:rsidR="00C21F36" w:rsidRPr="00114E2E" w:rsidRDefault="00C21F36" w:rsidP="00764913">
      <w:pPr>
        <w:rPr>
          <w:rFonts w:asciiTheme="minorHAnsi" w:hAnsiTheme="minorHAnsi" w:cstheme="minorHAnsi"/>
          <w:noProof/>
          <w:sz w:val="36"/>
          <w:szCs w:val="36"/>
          <w:lang w:val="az-Latn-AZ"/>
        </w:rPr>
      </w:pPr>
      <w:r w:rsidRPr="00C21F36">
        <w:rPr>
          <w:rFonts w:ascii="Arial" w:hAnsi="Arial" w:cs="Arial"/>
          <w:b/>
          <w:sz w:val="28"/>
          <w:szCs w:val="28"/>
          <w:lang w:val="az-Latn-AZ"/>
        </w:rPr>
        <w:t>Qeyd:</w:t>
      </w:r>
      <w:r w:rsidRPr="00114E2E">
        <w:rPr>
          <w:noProof/>
          <w:bdr w:val="none" w:sz="0" w:space="0" w:color="auto"/>
          <w:lang w:val="az-Latn-AZ"/>
        </w:rPr>
        <w:t xml:space="preserve"> </w:t>
      </w:r>
      <w:r w:rsidRPr="00C21F36">
        <w:rPr>
          <w:rFonts w:asciiTheme="minorHAnsi" w:hAnsiTheme="minorHAnsi" w:cstheme="minorHAnsi"/>
          <w:i/>
          <w:iCs/>
          <w:noProof/>
          <w:sz w:val="36"/>
          <w:szCs w:val="36"/>
          <w:lang w:val="az-Latn-AZ"/>
        </w:rPr>
        <w:t>İstifadəsi nəzərdə tutulan hər bir komponentin məlumat və parametrləri yeni sətirə əlavə etməyiniz xahiş olunur.</w:t>
      </w:r>
    </w:p>
    <w:sectPr w:rsidR="00C21F36" w:rsidRPr="00114E2E" w:rsidSect="00967F05">
      <w:headerReference w:type="even" r:id="rId9"/>
      <w:headerReference w:type="default" r:id="rId10"/>
      <w:head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57599" w14:textId="77777777" w:rsidR="00651284" w:rsidRDefault="00651284" w:rsidP="006312F1">
      <w:r>
        <w:separator/>
      </w:r>
    </w:p>
  </w:endnote>
  <w:endnote w:type="continuationSeparator" w:id="0">
    <w:p w14:paraId="40BF6C36" w14:textId="77777777" w:rsidR="00651284" w:rsidRDefault="00651284" w:rsidP="0063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CA612" w14:textId="77777777" w:rsidR="00651284" w:rsidRDefault="00651284" w:rsidP="006312F1">
      <w:r>
        <w:separator/>
      </w:r>
    </w:p>
  </w:footnote>
  <w:footnote w:type="continuationSeparator" w:id="0">
    <w:p w14:paraId="1A0F56F2" w14:textId="77777777" w:rsidR="00651284" w:rsidRDefault="00651284" w:rsidP="00631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3C481" w14:textId="77777777" w:rsidR="006312F1" w:rsidRDefault="00651284">
    <w:pPr>
      <w:pStyle w:val="Header"/>
    </w:pPr>
    <w:r>
      <w:rPr>
        <w:noProof/>
        <w:lang w:eastAsia="tr-TR"/>
      </w:rPr>
      <w:pict w14:anchorId="4C788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4" o:spid="_x0000_s2051" type="#_x0000_t75" style="position:absolute;margin-left:0;margin-top:0;width:452.6pt;height:452.6pt;z-index:-251656192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528FF" w14:textId="77777777" w:rsidR="006312F1" w:rsidRDefault="00651284">
    <w:pPr>
      <w:pStyle w:val="Header"/>
    </w:pPr>
    <w:r>
      <w:rPr>
        <w:noProof/>
        <w:lang w:eastAsia="tr-TR"/>
      </w:rPr>
      <w:pict w14:anchorId="467FA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5" o:spid="_x0000_s2050" type="#_x0000_t75" style="position:absolute;margin-left:0;margin-top:0;width:452.6pt;height:452.6pt;z-index:-251655168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C80C3" w14:textId="77777777" w:rsidR="006312F1" w:rsidRDefault="00651284">
    <w:pPr>
      <w:pStyle w:val="Header"/>
    </w:pPr>
    <w:r>
      <w:rPr>
        <w:noProof/>
        <w:lang w:eastAsia="tr-TR"/>
      </w:rPr>
      <w:pict w14:anchorId="2A2AE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3" o:spid="_x0000_s2049" type="#_x0000_t75" style="position:absolute;margin-left:0;margin-top:0;width:452.6pt;height:452.6pt;z-index:-251657216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509C4"/>
    <w:multiLevelType w:val="hybridMultilevel"/>
    <w:tmpl w:val="9946798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AB83ECA"/>
    <w:multiLevelType w:val="hybridMultilevel"/>
    <w:tmpl w:val="B3D44932"/>
    <w:lvl w:ilvl="0" w:tplc="1CAC6D0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9957F3"/>
    <w:multiLevelType w:val="hybridMultilevel"/>
    <w:tmpl w:val="A768AC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D99478D"/>
    <w:multiLevelType w:val="hybridMultilevel"/>
    <w:tmpl w:val="3E942AE4"/>
    <w:lvl w:ilvl="0" w:tplc="DAFEECCC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08C75A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EB6F0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FA9678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9EA89C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8E9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D684FE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A094DA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743638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9B97BFE"/>
    <w:multiLevelType w:val="multilevel"/>
    <w:tmpl w:val="BF92F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1EF13AD"/>
    <w:multiLevelType w:val="hybridMultilevel"/>
    <w:tmpl w:val="10560B5C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700118E9"/>
    <w:multiLevelType w:val="hybridMultilevel"/>
    <w:tmpl w:val="9FF055AE"/>
    <w:numStyleLink w:val="eAktarlan1Stili"/>
  </w:abstractNum>
  <w:abstractNum w:abstractNumId="7" w15:restartNumberingAfterBreak="0">
    <w:nsid w:val="7BA7033B"/>
    <w:multiLevelType w:val="hybridMultilevel"/>
    <w:tmpl w:val="9FF055AE"/>
    <w:styleLink w:val="eAktarlan1Stili"/>
    <w:lvl w:ilvl="0" w:tplc="67E40F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 w:tplc="7DB4F89E">
      <w:numFmt w:val="none"/>
      <w:lvlText w:val=""/>
      <w:lvlJc w:val="left"/>
      <w:pPr>
        <w:tabs>
          <w:tab w:val="num" w:pos="360"/>
        </w:tabs>
      </w:pPr>
    </w:lvl>
    <w:lvl w:ilvl="2" w:tplc="55A895B4">
      <w:numFmt w:val="none"/>
      <w:lvlText w:val=""/>
      <w:lvlJc w:val="left"/>
      <w:pPr>
        <w:tabs>
          <w:tab w:val="num" w:pos="360"/>
        </w:tabs>
      </w:pPr>
    </w:lvl>
    <w:lvl w:ilvl="3" w:tplc="A0708DD0">
      <w:numFmt w:val="none"/>
      <w:lvlText w:val=""/>
      <w:lvlJc w:val="left"/>
      <w:pPr>
        <w:tabs>
          <w:tab w:val="num" w:pos="360"/>
        </w:tabs>
      </w:pPr>
    </w:lvl>
    <w:lvl w:ilvl="4" w:tplc="048CD3DE">
      <w:numFmt w:val="none"/>
      <w:lvlText w:val=""/>
      <w:lvlJc w:val="left"/>
      <w:pPr>
        <w:tabs>
          <w:tab w:val="num" w:pos="360"/>
        </w:tabs>
      </w:pPr>
    </w:lvl>
    <w:lvl w:ilvl="5" w:tplc="83083D44">
      <w:numFmt w:val="none"/>
      <w:lvlText w:val=""/>
      <w:lvlJc w:val="left"/>
      <w:pPr>
        <w:tabs>
          <w:tab w:val="num" w:pos="360"/>
        </w:tabs>
      </w:pPr>
    </w:lvl>
    <w:lvl w:ilvl="6" w:tplc="E4A427C6">
      <w:numFmt w:val="none"/>
      <w:lvlText w:val=""/>
      <w:lvlJc w:val="left"/>
      <w:pPr>
        <w:tabs>
          <w:tab w:val="num" w:pos="360"/>
        </w:tabs>
      </w:pPr>
    </w:lvl>
    <w:lvl w:ilvl="7" w:tplc="40AC937E">
      <w:numFmt w:val="none"/>
      <w:lvlText w:val=""/>
      <w:lvlJc w:val="left"/>
      <w:pPr>
        <w:tabs>
          <w:tab w:val="num" w:pos="360"/>
        </w:tabs>
      </w:pPr>
    </w:lvl>
    <w:lvl w:ilvl="8" w:tplc="E4CE59E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7"/>
  </w:num>
  <w:num w:numId="2">
    <w:abstractNumId w:val="6"/>
    <w:lvlOverride w:ilvl="0">
      <w:lvl w:ilvl="0" w:tplc="5CA6D81A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585"/>
    <w:rsid w:val="000415D0"/>
    <w:rsid w:val="000C2D20"/>
    <w:rsid w:val="00114E2E"/>
    <w:rsid w:val="0014301E"/>
    <w:rsid w:val="00146BFA"/>
    <w:rsid w:val="001740D8"/>
    <w:rsid w:val="00182359"/>
    <w:rsid w:val="001F02CF"/>
    <w:rsid w:val="002454D6"/>
    <w:rsid w:val="0024563B"/>
    <w:rsid w:val="00303B73"/>
    <w:rsid w:val="003169EC"/>
    <w:rsid w:val="003A72F5"/>
    <w:rsid w:val="00451559"/>
    <w:rsid w:val="0045660C"/>
    <w:rsid w:val="004676A9"/>
    <w:rsid w:val="004B7B4C"/>
    <w:rsid w:val="00530675"/>
    <w:rsid w:val="00550E9F"/>
    <w:rsid w:val="00612C52"/>
    <w:rsid w:val="0062021F"/>
    <w:rsid w:val="006312F1"/>
    <w:rsid w:val="00651284"/>
    <w:rsid w:val="00684641"/>
    <w:rsid w:val="006C28DD"/>
    <w:rsid w:val="00764913"/>
    <w:rsid w:val="0079536F"/>
    <w:rsid w:val="00822F33"/>
    <w:rsid w:val="00824B30"/>
    <w:rsid w:val="00894DAF"/>
    <w:rsid w:val="008D038F"/>
    <w:rsid w:val="009472A2"/>
    <w:rsid w:val="00951123"/>
    <w:rsid w:val="00967F05"/>
    <w:rsid w:val="00985585"/>
    <w:rsid w:val="00A04D22"/>
    <w:rsid w:val="00A544C4"/>
    <w:rsid w:val="00A74B43"/>
    <w:rsid w:val="00AB79C8"/>
    <w:rsid w:val="00AD19CD"/>
    <w:rsid w:val="00AE7812"/>
    <w:rsid w:val="00B24A94"/>
    <w:rsid w:val="00B44770"/>
    <w:rsid w:val="00BE783C"/>
    <w:rsid w:val="00C00090"/>
    <w:rsid w:val="00C13A74"/>
    <w:rsid w:val="00C21F36"/>
    <w:rsid w:val="00C5657F"/>
    <w:rsid w:val="00C878D4"/>
    <w:rsid w:val="00C87BD7"/>
    <w:rsid w:val="00CD0C3A"/>
    <w:rsid w:val="00D85071"/>
    <w:rsid w:val="00DA573E"/>
    <w:rsid w:val="00DB7304"/>
    <w:rsid w:val="00E25F04"/>
    <w:rsid w:val="00E95F35"/>
    <w:rsid w:val="00F01BEA"/>
    <w:rsid w:val="00F26557"/>
    <w:rsid w:val="00F4625C"/>
    <w:rsid w:val="00F73BA5"/>
    <w:rsid w:val="00FB487B"/>
    <w:rsid w:val="00FD0CD5"/>
    <w:rsid w:val="00FD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E152CE"/>
  <w15:chartTrackingRefBased/>
  <w15:docId w15:val="{46DD7AD5-B2A0-4C79-A831-2C75070B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12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12F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2F1"/>
  </w:style>
  <w:style w:type="paragraph" w:styleId="Footer">
    <w:name w:val="footer"/>
    <w:basedOn w:val="Normal"/>
    <w:link w:val="FooterChar"/>
    <w:uiPriority w:val="99"/>
    <w:unhideWhenUsed/>
    <w:rsid w:val="006312F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2F1"/>
  </w:style>
  <w:style w:type="paragraph" w:customStyle="1" w:styleId="GvdeA">
    <w:name w:val="Gövde A"/>
    <w:rsid w:val="006312F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table" w:customStyle="1" w:styleId="TableNormal1">
    <w:name w:val="Table Normal1"/>
    <w:rsid w:val="006312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qFormat/>
    <w:rsid w:val="006312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numbering" w:customStyle="1" w:styleId="eAktarlan1Stili">
    <w:name w:val="İçe Aktarılan 1 Stili"/>
    <w:rsid w:val="006312F1"/>
    <w:pPr>
      <w:numPr>
        <w:numId w:val="1"/>
      </w:numPr>
    </w:pPr>
  </w:style>
  <w:style w:type="character" w:styleId="Hyperlink">
    <w:name w:val="Hyperlink"/>
    <w:basedOn w:val="DefaultParagraphFont"/>
    <w:uiPriority w:val="99"/>
    <w:semiHidden/>
    <w:unhideWhenUsed/>
    <w:rsid w:val="0076491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21F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GİZEM KARABACAK</dc:creator>
  <cp:keywords/>
  <dc:description/>
  <cp:lastModifiedBy>Zeynab</cp:lastModifiedBy>
  <cp:revision>2</cp:revision>
  <dcterms:created xsi:type="dcterms:W3CDTF">2022-02-01T13:35:00Z</dcterms:created>
  <dcterms:modified xsi:type="dcterms:W3CDTF">2022-02-01T13:35:00Z</dcterms:modified>
</cp:coreProperties>
</file>